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0FB" w:rsidRPr="008770AC" w:rsidRDefault="006949DB" w:rsidP="008770AC">
      <w:pPr>
        <w:spacing w:line="50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bookmarkStart w:id="0" w:name="_GoBack"/>
      <w:bookmarkEnd w:id="0"/>
      <w:r w:rsidRPr="008770AC">
        <w:rPr>
          <w:rFonts w:asciiTheme="majorEastAsia" w:eastAsiaTheme="majorEastAsia" w:hAnsiTheme="majorEastAsia" w:hint="eastAsia"/>
          <w:b/>
          <w:sz w:val="44"/>
          <w:szCs w:val="44"/>
        </w:rPr>
        <w:t>山东农业大学</w:t>
      </w:r>
      <w:r w:rsidR="00CC239F" w:rsidRPr="008770AC">
        <w:rPr>
          <w:rFonts w:asciiTheme="majorEastAsia" w:eastAsiaTheme="majorEastAsia" w:hAnsiTheme="majorEastAsia" w:hint="eastAsia"/>
          <w:b/>
          <w:sz w:val="44"/>
          <w:szCs w:val="44"/>
        </w:rPr>
        <w:t>相关</w:t>
      </w:r>
      <w:r w:rsidR="000A40FB" w:rsidRPr="008770AC">
        <w:rPr>
          <w:rFonts w:asciiTheme="majorEastAsia" w:eastAsiaTheme="majorEastAsia" w:hAnsiTheme="majorEastAsia" w:hint="eastAsia"/>
          <w:b/>
          <w:sz w:val="44"/>
          <w:szCs w:val="44"/>
        </w:rPr>
        <w:t>计生政策</w:t>
      </w:r>
      <w:r w:rsidRPr="008770AC">
        <w:rPr>
          <w:rFonts w:asciiTheme="majorEastAsia" w:eastAsiaTheme="majorEastAsia" w:hAnsiTheme="majorEastAsia" w:hint="eastAsia"/>
          <w:b/>
          <w:sz w:val="44"/>
          <w:szCs w:val="44"/>
        </w:rPr>
        <w:t>宣传材料</w:t>
      </w:r>
    </w:p>
    <w:p w:rsidR="005377EC" w:rsidRDefault="005377EC" w:rsidP="00927BD4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</w:p>
    <w:p w:rsidR="008F2657" w:rsidRPr="00927BD4" w:rsidRDefault="008F2657" w:rsidP="00927BD4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1</w:t>
      </w:r>
      <w:r w:rsidR="005377EC">
        <w:rPr>
          <w:rFonts w:ascii="仿宋_GB2312" w:eastAsia="仿宋_GB2312" w:hint="eastAsia"/>
          <w:sz w:val="32"/>
          <w:szCs w:val="32"/>
        </w:rPr>
        <w:t>.</w:t>
      </w:r>
      <w:r w:rsidRPr="00927BD4">
        <w:rPr>
          <w:rFonts w:ascii="仿宋_GB2312" w:eastAsia="仿宋_GB2312" w:hint="eastAsia"/>
          <w:sz w:val="32"/>
          <w:szCs w:val="32"/>
        </w:rPr>
        <w:t>在职职工领取结婚证后及时到学校计生办登记，以便免费享受国家规定基本项目的计划生育服务。</w:t>
      </w:r>
    </w:p>
    <w:p w:rsidR="0088327C" w:rsidRPr="00927BD4" w:rsidRDefault="008F2657" w:rsidP="00927BD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2</w:t>
      </w:r>
      <w:r w:rsidR="005377EC">
        <w:rPr>
          <w:rFonts w:ascii="仿宋_GB2312" w:eastAsia="仿宋_GB2312" w:hint="eastAsia"/>
          <w:sz w:val="32"/>
          <w:szCs w:val="32"/>
        </w:rPr>
        <w:t>.</w:t>
      </w:r>
      <w:r w:rsidR="0088327C" w:rsidRPr="00927BD4">
        <w:rPr>
          <w:rFonts w:ascii="仿宋_GB2312" w:eastAsia="仿宋_GB2312" w:hint="eastAsia"/>
          <w:sz w:val="32"/>
          <w:szCs w:val="32"/>
        </w:rPr>
        <w:t>已纳入我校计生管理的现在</w:t>
      </w:r>
      <w:r w:rsidR="005377EC">
        <w:rPr>
          <w:rFonts w:ascii="仿宋_GB2312" w:eastAsia="仿宋_GB2312" w:hint="eastAsia"/>
          <w:sz w:val="32"/>
          <w:szCs w:val="32"/>
        </w:rPr>
        <w:t>尚</w:t>
      </w:r>
      <w:r w:rsidR="0088327C" w:rsidRPr="00927BD4">
        <w:rPr>
          <w:rFonts w:ascii="仿宋_GB2312" w:eastAsia="仿宋_GB2312" w:hint="eastAsia"/>
          <w:sz w:val="32"/>
          <w:szCs w:val="32"/>
        </w:rPr>
        <w:t>未怀孕</w:t>
      </w:r>
      <w:r w:rsidR="005377EC">
        <w:rPr>
          <w:rFonts w:ascii="仿宋_GB2312" w:eastAsia="仿宋_GB2312" w:hint="eastAsia"/>
          <w:sz w:val="32"/>
          <w:szCs w:val="32"/>
        </w:rPr>
        <w:t>、且</w:t>
      </w:r>
      <w:r w:rsidR="0088327C" w:rsidRPr="00927BD4">
        <w:rPr>
          <w:rFonts w:ascii="仿宋_GB2312" w:eastAsia="仿宋_GB2312" w:hint="eastAsia"/>
          <w:sz w:val="32"/>
          <w:szCs w:val="32"/>
        </w:rPr>
        <w:t>有生育孩子计划的育龄妇女，可参加泰山区计划生育服务站承担的国家免费孕前优生健康查体。查体项目可参照</w:t>
      </w:r>
      <w:r w:rsidR="0088327C" w:rsidRPr="00927BD4">
        <w:rPr>
          <w:rFonts w:ascii="仿宋_GB2312" w:eastAsia="仿宋_GB2312" w:hAnsi="黑体" w:hint="eastAsia"/>
          <w:sz w:val="32"/>
          <w:szCs w:val="32"/>
        </w:rPr>
        <w:t>国家免费孕前优生健康检查20项基本服务内容</w:t>
      </w:r>
      <w:r w:rsidR="0088327C" w:rsidRPr="00927BD4">
        <w:rPr>
          <w:rFonts w:ascii="仿宋_GB2312" w:eastAsia="仿宋_GB2312" w:hint="eastAsia"/>
          <w:sz w:val="32"/>
          <w:szCs w:val="32"/>
        </w:rPr>
        <w:t>。需要查体的育龄夫妇</w:t>
      </w:r>
      <w:r w:rsidR="004B7C8F">
        <w:rPr>
          <w:rFonts w:ascii="仿宋_GB2312" w:eastAsia="仿宋_GB2312" w:hint="eastAsia"/>
          <w:sz w:val="32"/>
          <w:szCs w:val="32"/>
        </w:rPr>
        <w:t>，持</w:t>
      </w:r>
      <w:r w:rsidR="0088327C" w:rsidRPr="00927BD4">
        <w:rPr>
          <w:rFonts w:ascii="仿宋_GB2312" w:eastAsia="仿宋_GB2312" w:hint="eastAsia"/>
          <w:sz w:val="32"/>
          <w:szCs w:val="32"/>
        </w:rPr>
        <w:t>二寸夫妻合影照片</w:t>
      </w:r>
      <w:r w:rsidR="004B7C8F">
        <w:rPr>
          <w:rFonts w:ascii="仿宋_GB2312" w:eastAsia="仿宋_GB2312" w:hint="eastAsia"/>
          <w:sz w:val="32"/>
          <w:szCs w:val="32"/>
        </w:rPr>
        <w:t>1</w:t>
      </w:r>
      <w:r w:rsidR="004B7C8F" w:rsidRPr="00927BD4">
        <w:rPr>
          <w:rFonts w:ascii="仿宋_GB2312" w:eastAsia="仿宋_GB2312" w:hint="eastAsia"/>
          <w:sz w:val="32"/>
          <w:szCs w:val="32"/>
        </w:rPr>
        <w:t>张</w:t>
      </w:r>
      <w:r w:rsidR="004B7C8F">
        <w:rPr>
          <w:rFonts w:ascii="仿宋_GB2312" w:eastAsia="仿宋_GB2312" w:hint="eastAsia"/>
          <w:sz w:val="32"/>
          <w:szCs w:val="32"/>
        </w:rPr>
        <w:t>，</w:t>
      </w:r>
      <w:r w:rsidRPr="00927BD4">
        <w:rPr>
          <w:rFonts w:ascii="仿宋_GB2312" w:eastAsia="仿宋_GB2312" w:hint="eastAsia"/>
          <w:sz w:val="32"/>
          <w:szCs w:val="32"/>
        </w:rPr>
        <w:t>到</w:t>
      </w:r>
      <w:r w:rsidR="0088327C" w:rsidRPr="00927BD4">
        <w:rPr>
          <w:rFonts w:ascii="仿宋_GB2312" w:eastAsia="仿宋_GB2312" w:hint="eastAsia"/>
          <w:sz w:val="32"/>
          <w:szCs w:val="32"/>
        </w:rPr>
        <w:t>学校计生办填表自愿参加。已</w:t>
      </w:r>
      <w:r w:rsidR="000A40FB" w:rsidRPr="00927BD4">
        <w:rPr>
          <w:rFonts w:ascii="仿宋_GB2312" w:eastAsia="仿宋_GB2312" w:hint="eastAsia"/>
          <w:sz w:val="32"/>
          <w:szCs w:val="32"/>
        </w:rPr>
        <w:t>怀孕的育龄妇女</w:t>
      </w:r>
      <w:r w:rsidRPr="00927BD4">
        <w:rPr>
          <w:rFonts w:ascii="仿宋_GB2312" w:eastAsia="仿宋_GB2312" w:hint="eastAsia"/>
          <w:sz w:val="32"/>
          <w:szCs w:val="32"/>
        </w:rPr>
        <w:t>应</w:t>
      </w:r>
      <w:r w:rsidR="000A40FB" w:rsidRPr="00927BD4">
        <w:rPr>
          <w:rFonts w:ascii="仿宋_GB2312" w:eastAsia="仿宋_GB2312" w:hint="eastAsia"/>
          <w:sz w:val="32"/>
          <w:szCs w:val="32"/>
        </w:rPr>
        <w:t>及时与学校计生办联系，办理《生育服务手册》，以免影响</w:t>
      </w:r>
      <w:r w:rsidR="0088327C" w:rsidRPr="00927BD4">
        <w:rPr>
          <w:rFonts w:ascii="仿宋_GB2312" w:eastAsia="仿宋_GB2312" w:hint="eastAsia"/>
          <w:sz w:val="32"/>
          <w:szCs w:val="32"/>
        </w:rPr>
        <w:t>生育报销及生育后服务</w:t>
      </w:r>
      <w:r w:rsidR="000A40FB" w:rsidRPr="00927BD4">
        <w:rPr>
          <w:rFonts w:ascii="仿宋_GB2312" w:eastAsia="仿宋_GB2312" w:hint="eastAsia"/>
          <w:sz w:val="32"/>
          <w:szCs w:val="32"/>
        </w:rPr>
        <w:t>。</w:t>
      </w:r>
    </w:p>
    <w:p w:rsidR="00556F19" w:rsidRPr="00927BD4" w:rsidRDefault="008F2657" w:rsidP="00927BD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3</w:t>
      </w:r>
      <w:r w:rsidR="004B7C8F">
        <w:rPr>
          <w:rFonts w:ascii="仿宋_GB2312" w:eastAsia="仿宋_GB2312" w:hint="eastAsia"/>
          <w:sz w:val="32"/>
          <w:szCs w:val="32"/>
        </w:rPr>
        <w:t>.</w:t>
      </w:r>
      <w:r w:rsidR="00556F19" w:rsidRPr="00927BD4">
        <w:rPr>
          <w:rFonts w:ascii="仿宋_GB2312" w:eastAsia="仿宋_GB2312" w:hint="eastAsia"/>
          <w:sz w:val="32"/>
          <w:szCs w:val="32"/>
        </w:rPr>
        <w:t>2016年1月1日以后，符合《山东省人口和计划生育条例》再生育条件规定，具有下列情形之一，经批准可以再生育子女：</w:t>
      </w:r>
    </w:p>
    <w:p w:rsidR="00556F19" w:rsidRPr="00927BD4" w:rsidRDefault="00556F19" w:rsidP="00927BD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①夫妻生育两个子女，有子女经依法鉴定为病残儿，不能成长为正常劳动力，医学上认为可以再生育的；</w:t>
      </w:r>
    </w:p>
    <w:p w:rsidR="00556F19" w:rsidRPr="00927BD4" w:rsidRDefault="00556F19" w:rsidP="00927BD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②夫妻曾患不孕不育症，依法收养两个子女后女方又怀孕的；</w:t>
      </w:r>
    </w:p>
    <w:p w:rsidR="00556F19" w:rsidRPr="00927BD4" w:rsidRDefault="00556F19" w:rsidP="00927BD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③再婚夫妻一方已生育两个子女，另一方未生育或者生育一个子女，再婚后无共同生育子女的；</w:t>
      </w:r>
    </w:p>
    <w:p w:rsidR="00556F19" w:rsidRPr="00927BD4" w:rsidRDefault="00556F19" w:rsidP="00927BD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④再婚夫妻一方已生育一个子女，另一方未生育，再婚后已共同生育一个子女的；</w:t>
      </w:r>
    </w:p>
    <w:p w:rsidR="00556F19" w:rsidRPr="00927BD4" w:rsidRDefault="00556F19" w:rsidP="00927BD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⑤再婚夫妻各生育一个子女，再婚后共同生育一个子女的；</w:t>
      </w:r>
    </w:p>
    <w:p w:rsidR="00556F19" w:rsidRPr="00927BD4" w:rsidRDefault="00556F19" w:rsidP="00927BD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⑥省人民政府卫生和计划生育行政部门认定的其他情</w:t>
      </w:r>
      <w:r w:rsidRPr="00927BD4">
        <w:rPr>
          <w:rFonts w:ascii="仿宋_GB2312" w:eastAsia="仿宋_GB2312" w:hint="eastAsia"/>
          <w:sz w:val="32"/>
          <w:szCs w:val="32"/>
        </w:rPr>
        <w:lastRenderedPageBreak/>
        <w:t>形。</w:t>
      </w:r>
    </w:p>
    <w:p w:rsidR="00556F19" w:rsidRPr="00927BD4" w:rsidRDefault="00556F19" w:rsidP="00927BD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符合再生育条件规定，怀孕前必须查体办理《生育证》，持证生育第三个子女，符合再生育条件规定但未办理《生育证》生育的，按照《条例》第三十七条规定处以夫妻双方罚款。</w:t>
      </w:r>
    </w:p>
    <w:p w:rsidR="00556F19" w:rsidRPr="00927BD4" w:rsidRDefault="005E6037" w:rsidP="00927BD4">
      <w:pPr>
        <w:spacing w:line="560" w:lineRule="exact"/>
        <w:ind w:firstLineChars="250" w:firstLine="800"/>
        <w:jc w:val="left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4</w:t>
      </w:r>
      <w:r w:rsidR="00255D2B">
        <w:rPr>
          <w:rFonts w:ascii="仿宋_GB2312" w:eastAsia="仿宋_GB2312" w:hint="eastAsia"/>
          <w:sz w:val="32"/>
          <w:szCs w:val="32"/>
        </w:rPr>
        <w:t>.</w:t>
      </w:r>
      <w:r w:rsidR="00556F19" w:rsidRPr="00927BD4">
        <w:rPr>
          <w:rFonts w:ascii="仿宋_GB2312" w:eastAsia="仿宋_GB2312" w:hint="eastAsia"/>
          <w:sz w:val="32"/>
          <w:szCs w:val="32"/>
        </w:rPr>
        <w:t>符合法律和《山东省人口与计划生育条例》规定生育子女的夫妻，除国家规定的产假</w:t>
      </w:r>
      <w:r w:rsidR="000B40B2" w:rsidRPr="00927BD4">
        <w:rPr>
          <w:rFonts w:ascii="仿宋_GB2312" w:eastAsia="仿宋_GB2312" w:hint="eastAsia"/>
          <w:sz w:val="32"/>
          <w:szCs w:val="32"/>
        </w:rPr>
        <w:t>九十八</w:t>
      </w:r>
      <w:r w:rsidRPr="00927BD4">
        <w:rPr>
          <w:rFonts w:ascii="仿宋_GB2312" w:eastAsia="仿宋_GB2312" w:hint="eastAsia"/>
          <w:sz w:val="32"/>
          <w:szCs w:val="32"/>
        </w:rPr>
        <w:t>天</w:t>
      </w:r>
      <w:r w:rsidR="00556F19" w:rsidRPr="00927BD4">
        <w:rPr>
          <w:rFonts w:ascii="仿宋_GB2312" w:eastAsia="仿宋_GB2312" w:hint="eastAsia"/>
          <w:sz w:val="32"/>
          <w:szCs w:val="32"/>
        </w:rPr>
        <w:t>外，增加产假六十日</w:t>
      </w:r>
      <w:r w:rsidR="000B40B2" w:rsidRPr="00927BD4">
        <w:rPr>
          <w:rFonts w:ascii="仿宋_GB2312" w:eastAsia="仿宋_GB2312" w:hint="eastAsia"/>
          <w:sz w:val="32"/>
          <w:szCs w:val="32"/>
        </w:rPr>
        <w:t>，并给予男方护理假七日。增加的产假、护理假，视为出勤，工资照发，福利待遇不变。</w:t>
      </w:r>
    </w:p>
    <w:p w:rsidR="00C55319" w:rsidRPr="00927BD4" w:rsidRDefault="005E6037" w:rsidP="00927BD4">
      <w:pPr>
        <w:spacing w:line="560" w:lineRule="exact"/>
        <w:ind w:firstLineChars="250" w:firstLine="80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5</w:t>
      </w:r>
      <w:r w:rsidR="00255D2B">
        <w:rPr>
          <w:rFonts w:ascii="仿宋_GB2312" w:eastAsia="仿宋_GB2312" w:hint="eastAsia"/>
          <w:sz w:val="32"/>
          <w:szCs w:val="32"/>
        </w:rPr>
        <w:t>.</w:t>
      </w:r>
      <w:r w:rsidR="00C55319" w:rsidRPr="00927BD4">
        <w:rPr>
          <w:rFonts w:ascii="仿宋_GB2312" w:eastAsia="仿宋_GB2312" w:hint="eastAsia"/>
          <w:sz w:val="32"/>
          <w:szCs w:val="32"/>
        </w:rPr>
        <w:t xml:space="preserve">在国家提倡一对夫妻生育一个子女期间，自愿终生只生育一个子女的夫妻，发给《独生子女父母光荣证》。获得《独生子女父母光荣证》或者符合国家和省计划生育家庭奖励扶助制度的夫妻，享受以下奖励或者扶助： </w:t>
      </w:r>
    </w:p>
    <w:p w:rsidR="00B616CE" w:rsidRDefault="00C55319" w:rsidP="00B616CE">
      <w:pPr>
        <w:spacing w:line="560" w:lineRule="exact"/>
        <w:ind w:firstLine="57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（1）从申请当月起至子女年满十八周岁止，每月领取不少于十元的奖励费</w:t>
      </w:r>
      <w:r w:rsidR="005E6037" w:rsidRPr="00927BD4">
        <w:rPr>
          <w:rFonts w:ascii="仿宋_GB2312" w:eastAsia="仿宋_GB2312" w:hint="eastAsia"/>
          <w:sz w:val="32"/>
          <w:szCs w:val="32"/>
        </w:rPr>
        <w:t>，</w:t>
      </w:r>
      <w:r w:rsidRPr="00927BD4">
        <w:rPr>
          <w:rFonts w:ascii="仿宋_GB2312" w:eastAsia="仿宋_GB2312" w:hint="eastAsia"/>
          <w:sz w:val="32"/>
          <w:szCs w:val="32"/>
        </w:rPr>
        <w:t>奖励费由</w:t>
      </w:r>
      <w:r w:rsidR="005E6037" w:rsidRPr="00927BD4">
        <w:rPr>
          <w:rFonts w:ascii="仿宋_GB2312" w:eastAsia="仿宋_GB2312" w:hint="eastAsia"/>
          <w:sz w:val="32"/>
          <w:szCs w:val="32"/>
        </w:rPr>
        <w:t>夫妻双方单位</w:t>
      </w:r>
      <w:r w:rsidRPr="00927BD4">
        <w:rPr>
          <w:rFonts w:ascii="仿宋_GB2312" w:eastAsia="仿宋_GB2312" w:hint="eastAsia"/>
          <w:sz w:val="32"/>
          <w:szCs w:val="32"/>
        </w:rPr>
        <w:t>各发百分之五十。</w:t>
      </w:r>
      <w:r w:rsidR="00B616CE">
        <w:rPr>
          <w:rFonts w:ascii="仿宋_GB2312" w:eastAsia="仿宋_GB2312" w:hint="eastAsia"/>
          <w:sz w:val="32"/>
          <w:szCs w:val="32"/>
        </w:rPr>
        <w:t xml:space="preserve">     </w:t>
      </w:r>
    </w:p>
    <w:p w:rsidR="00B616CE" w:rsidRDefault="00C55319" w:rsidP="00B616CE">
      <w:pPr>
        <w:spacing w:line="560" w:lineRule="exact"/>
        <w:ind w:firstLine="57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（2）凡学校正式职工，退休时按照省有关规定给予本人一次性（月基本工资×5％×180）退休补贴。</w:t>
      </w:r>
    </w:p>
    <w:p w:rsidR="00255D2B" w:rsidRDefault="00C55319" w:rsidP="00B616CE">
      <w:pPr>
        <w:spacing w:line="560" w:lineRule="exact"/>
        <w:ind w:firstLine="57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（3）对独生子女残疾、死亡后未再生育并且未收、抱养子女的夫妻以及其他符合特别扶助条件的夫妻，按照国家和省有关规定给予特别扶助。</w:t>
      </w:r>
      <w:r w:rsidR="008F2657" w:rsidRPr="00927BD4">
        <w:rPr>
          <w:rFonts w:ascii="仿宋_GB2312" w:eastAsia="仿宋_GB2312" w:hint="eastAsia"/>
          <w:sz w:val="32"/>
          <w:szCs w:val="32"/>
        </w:rPr>
        <w:t>上级计生部门通过审核后他们将每人每月领400-500元的补助至终生。特别扶助对象应同时符合以下条件：</w:t>
      </w:r>
    </w:p>
    <w:p w:rsidR="00255D2B" w:rsidRDefault="005B36E1" w:rsidP="00927BD4">
      <w:pPr>
        <w:spacing w:line="560" w:lineRule="exact"/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fldChar w:fldCharType="begin"/>
      </w:r>
      <w:r w:rsidR="008F2657" w:rsidRPr="00927BD4">
        <w:rPr>
          <w:rFonts w:ascii="仿宋_GB2312" w:eastAsia="仿宋_GB2312" w:hint="eastAsia"/>
          <w:sz w:val="32"/>
          <w:szCs w:val="32"/>
        </w:rPr>
        <w:instrText>= 1 \* GB3</w:instrText>
      </w:r>
      <w:r w:rsidRPr="00927BD4">
        <w:rPr>
          <w:rFonts w:ascii="仿宋_GB2312" w:eastAsia="仿宋_GB2312" w:hint="eastAsia"/>
          <w:sz w:val="32"/>
          <w:szCs w:val="32"/>
        </w:rPr>
        <w:fldChar w:fldCharType="separate"/>
      </w:r>
      <w:r w:rsidR="008F2657" w:rsidRPr="00927BD4">
        <w:rPr>
          <w:rFonts w:ascii="仿宋_GB2312" w:eastAsia="仿宋_GB2312" w:hint="eastAsia"/>
          <w:sz w:val="32"/>
          <w:szCs w:val="32"/>
        </w:rPr>
        <w:t>①</w:t>
      </w:r>
      <w:r w:rsidRPr="00927BD4">
        <w:rPr>
          <w:rFonts w:ascii="仿宋_GB2312" w:eastAsia="仿宋_GB2312" w:hint="eastAsia"/>
          <w:sz w:val="32"/>
          <w:szCs w:val="32"/>
        </w:rPr>
        <w:fldChar w:fldCharType="end"/>
      </w:r>
      <w:r w:rsidR="008F2657" w:rsidRPr="00927BD4">
        <w:rPr>
          <w:rFonts w:ascii="仿宋_GB2312" w:eastAsia="仿宋_GB2312" w:hint="eastAsia"/>
          <w:sz w:val="32"/>
          <w:szCs w:val="32"/>
        </w:rPr>
        <w:t>女方1933年1月1日以后出生且年满49周岁；</w:t>
      </w:r>
    </w:p>
    <w:p w:rsidR="00255D2B" w:rsidRDefault="005B36E1" w:rsidP="00927BD4">
      <w:pPr>
        <w:spacing w:line="560" w:lineRule="exact"/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fldChar w:fldCharType="begin"/>
      </w:r>
      <w:r w:rsidR="008F2657" w:rsidRPr="00927BD4">
        <w:rPr>
          <w:rFonts w:ascii="仿宋_GB2312" w:eastAsia="仿宋_GB2312" w:hint="eastAsia"/>
          <w:sz w:val="32"/>
          <w:szCs w:val="32"/>
        </w:rPr>
        <w:instrText>= 2 \* GB3</w:instrText>
      </w:r>
      <w:r w:rsidRPr="00927BD4">
        <w:rPr>
          <w:rFonts w:ascii="仿宋_GB2312" w:eastAsia="仿宋_GB2312" w:hint="eastAsia"/>
          <w:sz w:val="32"/>
          <w:szCs w:val="32"/>
        </w:rPr>
        <w:fldChar w:fldCharType="separate"/>
      </w:r>
      <w:r w:rsidR="008F2657" w:rsidRPr="00927BD4">
        <w:rPr>
          <w:rFonts w:ascii="仿宋_GB2312" w:eastAsia="仿宋_GB2312" w:hint="eastAsia"/>
          <w:sz w:val="32"/>
          <w:szCs w:val="32"/>
        </w:rPr>
        <w:t>②</w:t>
      </w:r>
      <w:r w:rsidRPr="00927BD4">
        <w:rPr>
          <w:rFonts w:ascii="仿宋_GB2312" w:eastAsia="仿宋_GB2312" w:hint="eastAsia"/>
          <w:sz w:val="32"/>
          <w:szCs w:val="32"/>
        </w:rPr>
        <w:fldChar w:fldCharType="end"/>
      </w:r>
      <w:r w:rsidR="008F2657" w:rsidRPr="00927BD4">
        <w:rPr>
          <w:rFonts w:ascii="仿宋_GB2312" w:eastAsia="仿宋_GB2312" w:hint="eastAsia"/>
          <w:sz w:val="32"/>
          <w:szCs w:val="32"/>
        </w:rPr>
        <w:t>只生育一个子女或合法收养一个子女；</w:t>
      </w:r>
    </w:p>
    <w:p w:rsidR="00B616CE" w:rsidRDefault="005B36E1" w:rsidP="00B616CE">
      <w:pPr>
        <w:spacing w:line="560" w:lineRule="exact"/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lastRenderedPageBreak/>
        <w:fldChar w:fldCharType="begin"/>
      </w:r>
      <w:r w:rsidR="008F2657" w:rsidRPr="00927BD4">
        <w:rPr>
          <w:rFonts w:ascii="仿宋_GB2312" w:eastAsia="仿宋_GB2312" w:hint="eastAsia"/>
          <w:sz w:val="32"/>
          <w:szCs w:val="32"/>
        </w:rPr>
        <w:instrText>= 3 \* GB3</w:instrText>
      </w:r>
      <w:r w:rsidRPr="00927BD4">
        <w:rPr>
          <w:rFonts w:ascii="仿宋_GB2312" w:eastAsia="仿宋_GB2312" w:hint="eastAsia"/>
          <w:sz w:val="32"/>
          <w:szCs w:val="32"/>
        </w:rPr>
        <w:fldChar w:fldCharType="separate"/>
      </w:r>
      <w:r w:rsidR="008F2657" w:rsidRPr="00927BD4">
        <w:rPr>
          <w:rFonts w:ascii="仿宋_GB2312" w:eastAsia="仿宋_GB2312" w:hint="eastAsia"/>
          <w:sz w:val="32"/>
          <w:szCs w:val="32"/>
        </w:rPr>
        <w:t>③</w:t>
      </w:r>
      <w:r w:rsidRPr="00927BD4">
        <w:rPr>
          <w:rFonts w:ascii="仿宋_GB2312" w:eastAsia="仿宋_GB2312" w:hint="eastAsia"/>
          <w:sz w:val="32"/>
          <w:szCs w:val="32"/>
        </w:rPr>
        <w:fldChar w:fldCharType="end"/>
      </w:r>
      <w:r w:rsidR="008F2657" w:rsidRPr="00927BD4">
        <w:rPr>
          <w:rFonts w:ascii="仿宋_GB2312" w:eastAsia="仿宋_GB2312" w:hint="eastAsia"/>
          <w:sz w:val="32"/>
          <w:szCs w:val="32"/>
        </w:rPr>
        <w:t>现无存活子女或独生子女被依法鉴定为残疾（伤病</w:t>
      </w:r>
      <w:proofErr w:type="gramStart"/>
      <w:r w:rsidR="008F2657" w:rsidRPr="00927BD4">
        <w:rPr>
          <w:rFonts w:ascii="仿宋_GB2312" w:eastAsia="仿宋_GB2312" w:hint="eastAsia"/>
          <w:sz w:val="32"/>
          <w:szCs w:val="32"/>
        </w:rPr>
        <w:t>残达到</w:t>
      </w:r>
      <w:proofErr w:type="gramEnd"/>
      <w:r w:rsidR="008F2657" w:rsidRPr="00927BD4">
        <w:rPr>
          <w:rFonts w:ascii="仿宋_GB2312" w:eastAsia="仿宋_GB2312" w:hint="eastAsia"/>
          <w:sz w:val="32"/>
          <w:szCs w:val="32"/>
        </w:rPr>
        <w:t>三级以上）。</w:t>
      </w:r>
    </w:p>
    <w:p w:rsidR="00C55319" w:rsidRPr="00927BD4" w:rsidRDefault="008F2657" w:rsidP="00B616CE">
      <w:pPr>
        <w:spacing w:line="560" w:lineRule="exact"/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（</w:t>
      </w:r>
      <w:r w:rsidR="00C55319" w:rsidRPr="00927BD4">
        <w:rPr>
          <w:rFonts w:ascii="仿宋_GB2312" w:eastAsia="仿宋_GB2312" w:hint="eastAsia"/>
          <w:sz w:val="32"/>
          <w:szCs w:val="32"/>
        </w:rPr>
        <w:t>4</w:t>
      </w:r>
      <w:r w:rsidRPr="00927BD4">
        <w:rPr>
          <w:rFonts w:ascii="仿宋_GB2312" w:eastAsia="仿宋_GB2312" w:hint="eastAsia"/>
          <w:sz w:val="32"/>
          <w:szCs w:val="32"/>
        </w:rPr>
        <w:t>）</w:t>
      </w:r>
      <w:r w:rsidR="00C55319" w:rsidRPr="00927BD4">
        <w:rPr>
          <w:rFonts w:ascii="仿宋_GB2312" w:eastAsia="仿宋_GB2312" w:hint="eastAsia"/>
          <w:sz w:val="32"/>
          <w:szCs w:val="32"/>
        </w:rPr>
        <w:t>对领取《独生子女父母光荣证》后又生育的，</w:t>
      </w:r>
      <w:r w:rsidR="005E6037" w:rsidRPr="00927BD4">
        <w:rPr>
          <w:rFonts w:ascii="仿宋_GB2312" w:eastAsia="仿宋_GB2312" w:hint="eastAsia"/>
          <w:sz w:val="32"/>
          <w:szCs w:val="32"/>
        </w:rPr>
        <w:t>由</w:t>
      </w:r>
      <w:r w:rsidR="00C55319" w:rsidRPr="00927BD4">
        <w:rPr>
          <w:rFonts w:ascii="仿宋_GB2312" w:eastAsia="仿宋_GB2312" w:hint="eastAsia"/>
          <w:sz w:val="32"/>
          <w:szCs w:val="32"/>
        </w:rPr>
        <w:t>发证机关注销光荣证，停止凭证享受的各种优待。</w:t>
      </w:r>
    </w:p>
    <w:p w:rsidR="009032E2" w:rsidRDefault="005E6037" w:rsidP="00927BD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7BD4">
        <w:rPr>
          <w:rFonts w:ascii="仿宋_GB2312" w:eastAsia="仿宋_GB2312" w:hint="eastAsia"/>
          <w:sz w:val="32"/>
          <w:szCs w:val="32"/>
        </w:rPr>
        <w:t>6</w:t>
      </w:r>
      <w:r w:rsidR="0039193D">
        <w:rPr>
          <w:rFonts w:ascii="仿宋_GB2312" w:eastAsia="仿宋_GB2312" w:hint="eastAsia"/>
          <w:sz w:val="32"/>
          <w:szCs w:val="32"/>
        </w:rPr>
        <w:t>.</w:t>
      </w:r>
      <w:r w:rsidR="009032E2" w:rsidRPr="00927BD4">
        <w:rPr>
          <w:rFonts w:ascii="仿宋_GB2312" w:eastAsia="仿宋_GB2312" w:hint="eastAsia"/>
          <w:sz w:val="32"/>
          <w:szCs w:val="32"/>
        </w:rPr>
        <w:t>学校计生办有国家卫计委免费提供的避孕套，如本单位有需要避孕套的职工，可由兼职计生干部来计生办集体领取。</w:t>
      </w:r>
    </w:p>
    <w:p w:rsidR="005377EC" w:rsidRDefault="005377EC" w:rsidP="00927BD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5377EC" w:rsidRDefault="005377EC" w:rsidP="00927BD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5377EC" w:rsidRDefault="005377EC" w:rsidP="00927BD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7D65C3" w:rsidRPr="00927BD4" w:rsidRDefault="007D65C3" w:rsidP="00927BD4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sectPr w:rsidR="007D65C3" w:rsidRPr="00927BD4" w:rsidSect="007D65C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6D7" w:rsidRDefault="006006D7" w:rsidP="00E55853">
      <w:r>
        <w:separator/>
      </w:r>
    </w:p>
  </w:endnote>
  <w:endnote w:type="continuationSeparator" w:id="0">
    <w:p w:rsidR="006006D7" w:rsidRDefault="006006D7" w:rsidP="00E55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33501"/>
      <w:docPartObj>
        <w:docPartGallery w:val="Page Numbers (Bottom of Page)"/>
        <w:docPartUnique/>
      </w:docPartObj>
    </w:sdtPr>
    <w:sdtContent>
      <w:p w:rsidR="00927BD4" w:rsidRDefault="00927BD4">
        <w:pPr>
          <w:pStyle w:val="a4"/>
          <w:jc w:val="center"/>
        </w:pPr>
        <w:fldSimple w:instr=" PAGE   \* MERGEFORMAT ">
          <w:r w:rsidR="00B616CE" w:rsidRPr="00B616CE">
            <w:rPr>
              <w:noProof/>
              <w:lang w:val="zh-CN"/>
            </w:rPr>
            <w:t>3</w:t>
          </w:r>
        </w:fldSimple>
      </w:p>
    </w:sdtContent>
  </w:sdt>
  <w:p w:rsidR="00927BD4" w:rsidRDefault="00927BD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6D7" w:rsidRDefault="006006D7" w:rsidP="00E55853">
      <w:r>
        <w:separator/>
      </w:r>
    </w:p>
  </w:footnote>
  <w:footnote w:type="continuationSeparator" w:id="0">
    <w:p w:rsidR="006006D7" w:rsidRDefault="006006D7" w:rsidP="00E558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32E2"/>
    <w:rsid w:val="00067453"/>
    <w:rsid w:val="000A40FB"/>
    <w:rsid w:val="000B40B2"/>
    <w:rsid w:val="00255D2B"/>
    <w:rsid w:val="0027161F"/>
    <w:rsid w:val="0039193D"/>
    <w:rsid w:val="003E624B"/>
    <w:rsid w:val="0048279C"/>
    <w:rsid w:val="004A6116"/>
    <w:rsid w:val="004B7C8F"/>
    <w:rsid w:val="0050093C"/>
    <w:rsid w:val="005377EC"/>
    <w:rsid w:val="00556F19"/>
    <w:rsid w:val="005B36E1"/>
    <w:rsid w:val="005E6037"/>
    <w:rsid w:val="006006D7"/>
    <w:rsid w:val="0068744A"/>
    <w:rsid w:val="006949DB"/>
    <w:rsid w:val="007D65C3"/>
    <w:rsid w:val="00865B6E"/>
    <w:rsid w:val="008770AC"/>
    <w:rsid w:val="0088327C"/>
    <w:rsid w:val="0089514C"/>
    <w:rsid w:val="008B5F5C"/>
    <w:rsid w:val="008F2657"/>
    <w:rsid w:val="009032E2"/>
    <w:rsid w:val="00927BD4"/>
    <w:rsid w:val="00954D29"/>
    <w:rsid w:val="00B616CE"/>
    <w:rsid w:val="00C55319"/>
    <w:rsid w:val="00C77A3B"/>
    <w:rsid w:val="00CC239F"/>
    <w:rsid w:val="00D457EC"/>
    <w:rsid w:val="00E55853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2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5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58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5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585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77E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77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181</Words>
  <Characters>1035</Characters>
  <Application>Microsoft Office Word</Application>
  <DocSecurity>0</DocSecurity>
  <Lines>8</Lines>
  <Paragraphs>2</Paragraphs>
  <ScaleCrop>false</ScaleCrop>
  <Company>LENOVO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15</cp:revision>
  <cp:lastPrinted>2018-03-05T03:03:00Z</cp:lastPrinted>
  <dcterms:created xsi:type="dcterms:W3CDTF">2018-03-01T07:03:00Z</dcterms:created>
  <dcterms:modified xsi:type="dcterms:W3CDTF">2018-03-05T03:04:00Z</dcterms:modified>
</cp:coreProperties>
</file>