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0" w:rsidRPr="00A91703" w:rsidRDefault="00640050" w:rsidP="00640050">
      <w:pPr>
        <w:spacing w:line="480" w:lineRule="exact"/>
        <w:jc w:val="center"/>
        <w:rPr>
          <w:rFonts w:ascii="新宋体" w:eastAsia="新宋体" w:hAnsi="新宋体" w:hint="eastAsia"/>
          <w:b/>
          <w:bCs/>
          <w:sz w:val="44"/>
          <w:szCs w:val="44"/>
        </w:rPr>
      </w:pPr>
      <w:r w:rsidRPr="00A91703">
        <w:rPr>
          <w:rFonts w:ascii="黑体" w:eastAsia="黑体" w:hAnsi="黑体" w:hint="eastAsia"/>
          <w:b/>
          <w:bCs/>
          <w:sz w:val="44"/>
          <w:szCs w:val="44"/>
        </w:rPr>
        <w:t>2018年</w:t>
      </w:r>
      <w:r>
        <w:rPr>
          <w:rFonts w:ascii="黑体" w:eastAsia="黑体" w:hAnsi="黑体" w:hint="eastAsia"/>
          <w:b/>
          <w:bCs/>
          <w:spacing w:val="20"/>
          <w:sz w:val="44"/>
          <w:szCs w:val="44"/>
        </w:rPr>
        <w:t>“爱</w:t>
      </w:r>
      <w:r w:rsidRPr="00A91703">
        <w:rPr>
          <w:rFonts w:ascii="黑体" w:eastAsia="黑体" w:hAnsi="黑体" w:hint="eastAsia"/>
          <w:b/>
          <w:bCs/>
          <w:spacing w:val="20"/>
          <w:sz w:val="44"/>
          <w:szCs w:val="44"/>
        </w:rPr>
        <w:t>心一日捐”</w:t>
      </w:r>
      <w:r w:rsidRPr="00A91703">
        <w:rPr>
          <w:rFonts w:ascii="黑体" w:eastAsia="黑体" w:hAnsi="黑体" w:hint="eastAsia"/>
          <w:b/>
          <w:bCs/>
          <w:sz w:val="44"/>
          <w:szCs w:val="44"/>
        </w:rPr>
        <w:t>教职工情况统计表</w:t>
      </w:r>
    </w:p>
    <w:p w:rsidR="00640050" w:rsidRDefault="00640050" w:rsidP="00640050">
      <w:pPr>
        <w:jc w:val="center"/>
        <w:rPr>
          <w:rFonts w:eastAsia="黑体" w:hint="eastAsia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（截止时间：</w:t>
      </w:r>
      <w:r>
        <w:rPr>
          <w:rFonts w:eastAsia="黑体"/>
          <w:b/>
          <w:bCs/>
          <w:sz w:val="28"/>
          <w:szCs w:val="28"/>
        </w:rPr>
        <w:t>201</w:t>
      </w:r>
      <w:r>
        <w:rPr>
          <w:rFonts w:eastAsia="黑体" w:hint="eastAsia"/>
          <w:b/>
          <w:bCs/>
          <w:sz w:val="28"/>
          <w:szCs w:val="28"/>
        </w:rPr>
        <w:t>8</w:t>
      </w:r>
      <w:r>
        <w:rPr>
          <w:rFonts w:eastAsia="黑体" w:hint="eastAsia"/>
          <w:b/>
          <w:bCs/>
          <w:sz w:val="28"/>
          <w:szCs w:val="28"/>
        </w:rPr>
        <w:t>年</w:t>
      </w:r>
      <w:r>
        <w:rPr>
          <w:rFonts w:eastAsia="黑体"/>
          <w:b/>
          <w:bCs/>
          <w:sz w:val="28"/>
          <w:szCs w:val="28"/>
        </w:rPr>
        <w:t>6</w:t>
      </w:r>
      <w:r>
        <w:rPr>
          <w:rFonts w:eastAsia="黑体" w:hint="eastAsia"/>
          <w:b/>
          <w:bCs/>
          <w:sz w:val="28"/>
          <w:szCs w:val="28"/>
        </w:rPr>
        <w:t>月</w:t>
      </w:r>
      <w:r>
        <w:rPr>
          <w:rFonts w:eastAsia="黑体" w:hint="eastAsia"/>
          <w:b/>
          <w:bCs/>
          <w:sz w:val="28"/>
          <w:szCs w:val="28"/>
        </w:rPr>
        <w:t>10</w:t>
      </w:r>
      <w:r>
        <w:rPr>
          <w:rFonts w:eastAsia="黑体" w:hint="eastAsia"/>
          <w:b/>
          <w:bCs/>
          <w:sz w:val="28"/>
          <w:szCs w:val="28"/>
        </w:rPr>
        <w:t>日）</w:t>
      </w:r>
    </w:p>
    <w:tbl>
      <w:tblPr>
        <w:tblW w:w="9104" w:type="dxa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1560"/>
        <w:gridCol w:w="1842"/>
        <w:gridCol w:w="1389"/>
        <w:gridCol w:w="2126"/>
      </w:tblGrid>
      <w:tr w:rsidR="00640050" w:rsidRPr="00A921CD" w:rsidTr="004F6446">
        <w:trPr>
          <w:trHeight w:val="58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部</w:t>
            </w:r>
            <w:r w:rsidRPr="00A921CD"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 w:rsidRPr="00A921CD">
              <w:rPr>
                <w:rFonts w:eastAsia="仿宋_GB2312"/>
                <w:bCs/>
                <w:sz w:val="28"/>
                <w:szCs w:val="28"/>
              </w:rPr>
              <w:t>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会员人数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捐款人数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A921CD">
              <w:rPr>
                <w:rFonts w:eastAsia="仿宋_GB2312"/>
                <w:bCs/>
                <w:sz w:val="28"/>
                <w:szCs w:val="28"/>
              </w:rPr>
              <w:t>参捐率</w:t>
            </w:r>
            <w:proofErr w:type="gramEnd"/>
            <w:r w:rsidRPr="00A921CD">
              <w:rPr>
                <w:rFonts w:eastAsia="仿宋_GB2312"/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捐款金额（</w:t>
            </w:r>
            <w:r>
              <w:rPr>
                <w:rFonts w:eastAsia="仿宋_GB2312" w:hint="eastAsia"/>
                <w:bCs/>
                <w:sz w:val="28"/>
                <w:szCs w:val="28"/>
              </w:rPr>
              <w:t>元</w:t>
            </w:r>
            <w:r w:rsidRPr="00A921CD">
              <w:rPr>
                <w:rFonts w:eastAsia="仿宋_GB2312"/>
                <w:bCs/>
                <w:sz w:val="28"/>
                <w:szCs w:val="28"/>
              </w:rPr>
              <w:t>）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bookmarkStart w:id="0" w:name="_Hlk327434808"/>
            <w:bookmarkStart w:id="1" w:name="_Hlk323375737"/>
            <w:bookmarkStart w:id="2" w:name="_Hlk359826964"/>
            <w:bookmarkStart w:id="3" w:name="_Hlk421885249"/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19518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14921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14324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17932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1853FE" w:rsidRDefault="00640050" w:rsidP="004F6446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853FE">
              <w:rPr>
                <w:rFonts w:eastAsia="仿宋_GB2312"/>
                <w:sz w:val="24"/>
              </w:rPr>
              <w:t>93</w:t>
            </w:r>
            <w:r w:rsidRPr="001853FE">
              <w:rPr>
                <w:rFonts w:eastAsia="仿宋_GB2312" w:hint="eastAsia"/>
                <w:sz w:val="24"/>
              </w:rPr>
              <w:t>(</w:t>
            </w:r>
            <w:r w:rsidRPr="001853FE">
              <w:rPr>
                <w:rFonts w:eastAsia="仿宋_GB2312" w:hint="eastAsia"/>
                <w:sz w:val="24"/>
              </w:rPr>
              <w:t>含退休</w:t>
            </w:r>
            <w:r w:rsidRPr="001853FE">
              <w:rPr>
                <w:rFonts w:eastAsia="仿宋_GB2312" w:hint="eastAsia"/>
                <w:sz w:val="24"/>
              </w:rPr>
              <w:t>1</w:t>
            </w:r>
            <w:r w:rsidRPr="001853FE">
              <w:rPr>
                <w:rFonts w:eastAsia="仿宋_GB2312" w:hint="eastAsia"/>
                <w:sz w:val="24"/>
              </w:rPr>
              <w:t>人</w:t>
            </w:r>
            <w:r w:rsidRPr="001853FE"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17415</w:t>
            </w:r>
          </w:p>
        </w:tc>
      </w:tr>
      <w:tr w:rsidR="00640050" w:rsidRPr="00A921CD" w:rsidTr="004F6446">
        <w:trPr>
          <w:trHeight w:val="51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25180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12383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19816.04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食科学院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9731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生科学院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20558</w:t>
            </w:r>
          </w:p>
        </w:tc>
      </w:tr>
      <w:tr w:rsidR="00640050" w:rsidRPr="00A921CD" w:rsidTr="004F6446">
        <w:trPr>
          <w:trHeight w:val="51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15733</w:t>
            </w:r>
          </w:p>
        </w:tc>
      </w:tr>
      <w:tr w:rsidR="00640050" w:rsidRPr="00A921CD" w:rsidTr="004F6446">
        <w:trPr>
          <w:trHeight w:val="51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9307.82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水土学院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1853FE" w:rsidRDefault="00640050" w:rsidP="004F6446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1853FE">
              <w:rPr>
                <w:rFonts w:eastAsia="仿宋_GB2312"/>
                <w:szCs w:val="21"/>
              </w:rPr>
              <w:t>120</w:t>
            </w:r>
            <w:r w:rsidRPr="001853FE">
              <w:rPr>
                <w:rFonts w:eastAsia="仿宋_GB2312" w:hint="eastAsia"/>
                <w:szCs w:val="21"/>
              </w:rPr>
              <w:t>（含退休</w:t>
            </w:r>
            <w:r w:rsidRPr="001853FE">
              <w:rPr>
                <w:rFonts w:eastAsia="仿宋_GB2312" w:hint="eastAsia"/>
                <w:szCs w:val="21"/>
              </w:rPr>
              <w:t>1</w:t>
            </w:r>
            <w:r w:rsidRPr="001853FE">
              <w:rPr>
                <w:rFonts w:eastAsia="仿宋_GB2312" w:hint="eastAsia"/>
                <w:szCs w:val="21"/>
              </w:rPr>
              <w:t>人）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20353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98.8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27106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11947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体艺学院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14900</w:t>
            </w:r>
          </w:p>
        </w:tc>
      </w:tr>
      <w:tr w:rsidR="00640050" w:rsidRPr="00A921CD" w:rsidTr="004F6446">
        <w:trPr>
          <w:trHeight w:val="51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马克思学院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6888</w:t>
            </w:r>
          </w:p>
        </w:tc>
      </w:tr>
      <w:bookmarkEnd w:id="0"/>
      <w:bookmarkEnd w:id="2"/>
      <w:bookmarkEnd w:id="3"/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校直机关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421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70497.50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后勤处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186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95.8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28762.70</w:t>
            </w:r>
          </w:p>
        </w:tc>
      </w:tr>
      <w:tr w:rsidR="00640050" w:rsidRPr="00A921CD" w:rsidTr="004F6446">
        <w:trPr>
          <w:trHeight w:val="51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 w:rsidRPr="00A921CD">
              <w:rPr>
                <w:rFonts w:eastAsia="仿宋_GB2312"/>
                <w:bCs/>
                <w:szCs w:val="21"/>
              </w:rPr>
              <w:t>在职教职工（合计）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2245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2234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99.5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377273.06</w:t>
            </w:r>
          </w:p>
        </w:tc>
      </w:tr>
      <w:tr w:rsidR="00640050" w:rsidRPr="00A921CD" w:rsidTr="004F6446">
        <w:trPr>
          <w:trHeight w:val="51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离退休教职工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556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77240</w:t>
            </w:r>
          </w:p>
        </w:tc>
      </w:tr>
      <w:tr w:rsidR="00640050" w:rsidRPr="00A921CD" w:rsidTr="004F6446">
        <w:trPr>
          <w:trHeight w:val="52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921CD">
              <w:rPr>
                <w:rFonts w:eastAsia="仿宋_GB2312"/>
                <w:bCs/>
                <w:sz w:val="28"/>
                <w:szCs w:val="28"/>
              </w:rPr>
              <w:t>合</w:t>
            </w:r>
            <w:r w:rsidRPr="00A921CD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A921CD">
              <w:rPr>
                <w:rFonts w:eastAsia="仿宋_GB2312"/>
                <w:bCs/>
                <w:sz w:val="28"/>
                <w:szCs w:val="28"/>
              </w:rPr>
              <w:t>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2790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0" w:rsidRPr="00A921CD" w:rsidRDefault="00640050" w:rsidP="004F644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921CD">
              <w:rPr>
                <w:rFonts w:eastAsia="仿宋_GB2312"/>
                <w:sz w:val="28"/>
                <w:szCs w:val="28"/>
              </w:rPr>
              <w:t>454513.06</w:t>
            </w:r>
          </w:p>
        </w:tc>
      </w:tr>
      <w:bookmarkEnd w:id="1"/>
    </w:tbl>
    <w:p w:rsidR="00010C6C" w:rsidRDefault="00010C6C"/>
    <w:sectPr w:rsidR="00010C6C" w:rsidSect="00A921CD">
      <w:pgSz w:w="11906" w:h="16838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95" w:rsidRDefault="00EC7B95" w:rsidP="00640050">
      <w:r>
        <w:separator/>
      </w:r>
    </w:p>
  </w:endnote>
  <w:endnote w:type="continuationSeparator" w:id="0">
    <w:p w:rsidR="00EC7B95" w:rsidRDefault="00EC7B95" w:rsidP="0064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95" w:rsidRDefault="00EC7B95" w:rsidP="00640050">
      <w:r>
        <w:separator/>
      </w:r>
    </w:p>
  </w:footnote>
  <w:footnote w:type="continuationSeparator" w:id="0">
    <w:p w:rsidR="00EC7B95" w:rsidRDefault="00EC7B95" w:rsidP="00640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050"/>
    <w:rsid w:val="00010C6C"/>
    <w:rsid w:val="00640050"/>
    <w:rsid w:val="00EC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0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2018-06-22T01:07:00Z</dcterms:created>
  <dcterms:modified xsi:type="dcterms:W3CDTF">2018-06-22T01:07:00Z</dcterms:modified>
</cp:coreProperties>
</file>